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29" w:rsidRDefault="00D34929" w:rsidP="00D34929">
      <w:pPr>
        <w:ind w:firstLine="6237"/>
      </w:pPr>
      <w:r>
        <w:t>PATVIRTINTA</w:t>
      </w:r>
    </w:p>
    <w:p w:rsidR="00D34929" w:rsidRDefault="00D34929" w:rsidP="00D34929">
      <w:pPr>
        <w:ind w:firstLine="6237"/>
      </w:pPr>
      <w:r>
        <w:t>Klaipėdos Gedminų progimnazijos</w:t>
      </w:r>
    </w:p>
    <w:p w:rsidR="00D34929" w:rsidRDefault="00D34929" w:rsidP="00D34929">
      <w:pPr>
        <w:ind w:firstLine="6237"/>
      </w:pPr>
      <w:r>
        <w:t>direktoriaus 2015 m. rugsėjo 1 d.</w:t>
      </w:r>
    </w:p>
    <w:p w:rsidR="00D34929" w:rsidRDefault="00D34929" w:rsidP="00D34929">
      <w:pPr>
        <w:ind w:firstLine="6237"/>
      </w:pPr>
      <w:r>
        <w:t>įsakymu Nr. V-220-1</w:t>
      </w:r>
    </w:p>
    <w:p w:rsidR="00D34929" w:rsidRDefault="00D34929" w:rsidP="00D34929">
      <w:pPr>
        <w:jc w:val="center"/>
      </w:pPr>
    </w:p>
    <w:p w:rsidR="00D34929" w:rsidRDefault="00D34929" w:rsidP="00D34929">
      <w:pPr>
        <w:jc w:val="center"/>
      </w:pPr>
    </w:p>
    <w:p w:rsidR="001D724F" w:rsidRDefault="00D34929" w:rsidP="00D34929">
      <w:pPr>
        <w:jc w:val="center"/>
        <w:rPr>
          <w:b/>
          <w:bCs/>
        </w:rPr>
      </w:pPr>
      <w:r w:rsidRPr="00460670">
        <w:rPr>
          <w:b/>
          <w:bCs/>
        </w:rPr>
        <w:t xml:space="preserve">KLAIPĖDOS GEDMINŲ PROGIMNAZIJOS </w:t>
      </w:r>
    </w:p>
    <w:p w:rsidR="001D724F" w:rsidRDefault="00D34929" w:rsidP="00D34929">
      <w:pPr>
        <w:jc w:val="center"/>
        <w:rPr>
          <w:b/>
          <w:bCs/>
        </w:rPr>
      </w:pPr>
      <w:r w:rsidRPr="00460670">
        <w:rPr>
          <w:b/>
          <w:bCs/>
        </w:rPr>
        <w:t>DIREKTORIAUS PAVADUOTOJ</w:t>
      </w:r>
      <w:r w:rsidR="001D724F">
        <w:rPr>
          <w:b/>
          <w:bCs/>
        </w:rPr>
        <w:t xml:space="preserve">OS </w:t>
      </w:r>
      <w:r w:rsidRPr="00460670">
        <w:rPr>
          <w:b/>
          <w:bCs/>
        </w:rPr>
        <w:t xml:space="preserve">UGDYMUI </w:t>
      </w:r>
    </w:p>
    <w:p w:rsidR="001D724F" w:rsidRDefault="001D724F" w:rsidP="00D34929">
      <w:pPr>
        <w:jc w:val="center"/>
        <w:rPr>
          <w:b/>
          <w:bCs/>
        </w:rPr>
      </w:pPr>
      <w:r>
        <w:rPr>
          <w:b/>
          <w:bCs/>
        </w:rPr>
        <w:t xml:space="preserve">ILONOS BALSIENĖS </w:t>
      </w:r>
    </w:p>
    <w:p w:rsidR="00D34929" w:rsidRPr="00460670" w:rsidRDefault="00D34929" w:rsidP="00D34929">
      <w:pPr>
        <w:jc w:val="center"/>
        <w:rPr>
          <w:b/>
          <w:bCs/>
        </w:rPr>
      </w:pPr>
      <w:bookmarkStart w:id="0" w:name="_GoBack"/>
      <w:bookmarkEnd w:id="0"/>
      <w:r w:rsidRPr="00460670">
        <w:rPr>
          <w:b/>
          <w:bCs/>
        </w:rPr>
        <w:t>VEIKLOS SRITYS, KURUOJAMI DALYKAI IR VYKDOMOS PROGRAMOS</w:t>
      </w:r>
    </w:p>
    <w:p w:rsidR="00D34929" w:rsidRPr="00266F52" w:rsidRDefault="00D34929" w:rsidP="00D34929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7161"/>
      </w:tblGrid>
      <w:tr w:rsidR="001D724F" w:rsidRPr="00620261" w:rsidTr="001D724F">
        <w:tc>
          <w:tcPr>
            <w:tcW w:w="1984" w:type="dxa"/>
          </w:tcPr>
          <w:p w:rsidR="001D724F" w:rsidRPr="005A7102" w:rsidRDefault="001D724F" w:rsidP="00D34E3B">
            <w:pPr>
              <w:jc w:val="center"/>
              <w:rPr>
                <w:b/>
                <w:bCs/>
              </w:rPr>
            </w:pPr>
            <w:r w:rsidRPr="005A7102">
              <w:rPr>
                <w:b/>
                <w:bCs/>
              </w:rPr>
              <w:t>Kuruojamas</w:t>
            </w:r>
          </w:p>
          <w:p w:rsidR="001D724F" w:rsidRPr="005A7102" w:rsidRDefault="001D724F" w:rsidP="00D34E3B">
            <w:pPr>
              <w:jc w:val="center"/>
              <w:rPr>
                <w:b/>
                <w:bCs/>
              </w:rPr>
            </w:pPr>
            <w:r w:rsidRPr="005A7102">
              <w:rPr>
                <w:b/>
                <w:bCs/>
              </w:rPr>
              <w:t>dalykas</w:t>
            </w:r>
          </w:p>
        </w:tc>
        <w:tc>
          <w:tcPr>
            <w:tcW w:w="7161" w:type="dxa"/>
          </w:tcPr>
          <w:p w:rsidR="001D724F" w:rsidRPr="005A7102" w:rsidRDefault="001D724F" w:rsidP="00D34E3B">
            <w:pPr>
              <w:jc w:val="center"/>
              <w:rPr>
                <w:b/>
                <w:bCs/>
              </w:rPr>
            </w:pPr>
            <w:r w:rsidRPr="005A7102">
              <w:rPr>
                <w:b/>
                <w:bCs/>
              </w:rPr>
              <w:t>Kuruojama sritis</w:t>
            </w:r>
          </w:p>
        </w:tc>
      </w:tr>
      <w:tr w:rsidR="001D724F" w:rsidRPr="00811955" w:rsidTr="001D724F">
        <w:tc>
          <w:tcPr>
            <w:tcW w:w="1984" w:type="dxa"/>
          </w:tcPr>
          <w:p w:rsidR="001D724F" w:rsidRPr="00413612" w:rsidRDefault="001D724F" w:rsidP="00D34E3B">
            <w:r w:rsidRPr="00413612">
              <w:t>Lietuvių kalba ir literatūra, dailė, muzika, technologijos, kūno kultūra, šokis</w:t>
            </w:r>
          </w:p>
        </w:tc>
        <w:tc>
          <w:tcPr>
            <w:tcW w:w="7161" w:type="dxa"/>
          </w:tcPr>
          <w:p w:rsidR="001D724F" w:rsidRDefault="001D724F" w:rsidP="00D34E3B">
            <w:pPr>
              <w:jc w:val="both"/>
            </w:pPr>
            <w:r w:rsidRPr="00413612">
              <w:t>Pagrindinio ugdymo kuruojamų dalykų programų įgyvendinimas, „Kryptingo meninio ugdymo“ programos įgyvendinimas, metodinė mokytojų, bibliotekininko</w:t>
            </w:r>
            <w:r w:rsidRPr="00413612">
              <w:softHyphen/>
            </w:r>
            <w:r>
              <w:t xml:space="preserve"> </w:t>
            </w:r>
            <w:r w:rsidRPr="00413612">
              <w:t>veikla, progimnazijos</w:t>
            </w:r>
            <w:r>
              <w:t xml:space="preserve"> </w:t>
            </w:r>
            <w:r w:rsidRPr="00413612">
              <w:t>mokytojų</w:t>
            </w:r>
            <w:r>
              <w:t xml:space="preserve"> </w:t>
            </w:r>
            <w:r w:rsidRPr="00413612">
              <w:t>atestacija, elektroni</w:t>
            </w:r>
            <w:r>
              <w:t>nio dienyno duomenų tvarkymas-</w:t>
            </w:r>
            <w:r w:rsidRPr="00413612">
              <w:t xml:space="preserve">administravimas, 2, 4, 6, 8 klasių standartizuotų testų organizavimo ir  vykdymo priežiūra, </w:t>
            </w:r>
            <w:r w:rsidRPr="00413612">
              <w:rPr>
                <w:rFonts w:eastAsia="Times New Roman"/>
              </w:rPr>
              <w:t xml:space="preserve">asmenų, baigusių užsienio valstybės ar tarptautinės organizacijos, </w:t>
            </w:r>
            <w:r w:rsidRPr="00EB7344">
              <w:rPr>
                <w:rFonts w:eastAsia="Times New Roman"/>
              </w:rPr>
              <w:t>pradinio ugdymo programą ar pradinio ir pagrindinio ugdymo programų  dalį,</w:t>
            </w:r>
            <w:r w:rsidRPr="00413612">
              <w:rPr>
                <w:rFonts w:eastAsia="Times New Roman"/>
              </w:rPr>
              <w:t xml:space="preserve"> ugdymo organizavimas</w:t>
            </w:r>
            <w:r w:rsidRPr="00413612">
              <w:t xml:space="preserve">, 5–6 klasių vadovų veikla, </w:t>
            </w:r>
            <w:r>
              <w:t>5</w:t>
            </w:r>
            <w:r w:rsidRPr="00413612">
              <w:t>–</w:t>
            </w:r>
            <w:r>
              <w:t>6</w:t>
            </w:r>
            <w:r w:rsidRPr="00413612">
              <w:t xml:space="preserve"> klasių mokinių </w:t>
            </w:r>
            <w:r w:rsidRPr="00D450DA">
              <w:t xml:space="preserve">pažymos apie mokymosi pasiekimus </w:t>
            </w:r>
            <w:r>
              <w:t>progimnazijoje</w:t>
            </w:r>
            <w:r w:rsidRPr="00413612">
              <w:t>, mėnesio veiklos planai</w:t>
            </w:r>
            <w:r>
              <w:t>.</w:t>
            </w:r>
            <w:r w:rsidRPr="00413612">
              <w:t xml:space="preserve"> </w:t>
            </w:r>
          </w:p>
          <w:p w:rsidR="001D724F" w:rsidRPr="00413612" w:rsidRDefault="001D724F" w:rsidP="00D34E3B">
            <w:pPr>
              <w:jc w:val="both"/>
              <w:rPr>
                <w:rFonts w:eastAsia="Times New Roman"/>
              </w:rPr>
            </w:pPr>
            <w:r w:rsidRPr="00D450DA">
              <w:t xml:space="preserve">Progimnazijos veiklos, ugdymo planų, </w:t>
            </w:r>
            <w:proofErr w:type="spellStart"/>
            <w:r w:rsidRPr="00D450DA">
              <w:t>stebėsenos</w:t>
            </w:r>
            <w:proofErr w:type="spellEnd"/>
            <w:r w:rsidRPr="00D450DA">
              <w:t xml:space="preserve"> duomenų ataskaitų, progimnazijos strateginio plano,  metinio veiklos plano, ugdymo plano</w:t>
            </w:r>
            <w:r>
              <w:t>,</w:t>
            </w:r>
            <w:r w:rsidRPr="00D450DA">
              <w:t xml:space="preserve"> </w:t>
            </w:r>
            <w:r>
              <w:t>p</w:t>
            </w:r>
            <w:r w:rsidRPr="00D450DA">
              <w:rPr>
                <w:rFonts w:eastAsia="Times New Roman"/>
              </w:rPr>
              <w:t xml:space="preserve">rogimnazijos direktoriaus </w:t>
            </w:r>
            <w:r>
              <w:rPr>
                <w:rFonts w:eastAsia="Times New Roman"/>
              </w:rPr>
              <w:t>įsakymų projektų rengimas</w:t>
            </w:r>
            <w:r w:rsidRPr="00D450DA">
              <w:t xml:space="preserve">. </w:t>
            </w:r>
            <w:r w:rsidRPr="00D450DA">
              <w:rPr>
                <w:rFonts w:eastAsia="Times New Roman"/>
              </w:rPr>
              <w:t>Progimnazijos direktoriaus pavadavimas jam nesant.</w:t>
            </w:r>
          </w:p>
        </w:tc>
      </w:tr>
    </w:tbl>
    <w:p w:rsidR="00D34929" w:rsidRDefault="00D34929" w:rsidP="00D34929">
      <w:pPr>
        <w:jc w:val="center"/>
      </w:pPr>
    </w:p>
    <w:p w:rsidR="00D34929" w:rsidRDefault="00D34929" w:rsidP="00D34929">
      <w:pPr>
        <w:jc w:val="center"/>
      </w:pPr>
      <w:r>
        <w:t>_____________________________</w:t>
      </w:r>
    </w:p>
    <w:p w:rsidR="004B621F" w:rsidRDefault="004B621F"/>
    <w:sectPr w:rsidR="004B621F" w:rsidSect="00FB090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29"/>
    <w:rsid w:val="001D724F"/>
    <w:rsid w:val="004B621F"/>
    <w:rsid w:val="00D34929"/>
    <w:rsid w:val="00FB090F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49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492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4929"/>
    <w:rPr>
      <w:rFonts w:ascii="Tahoma" w:eastAsia="Calibri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49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492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4929"/>
    <w:rPr>
      <w:rFonts w:ascii="Tahoma" w:eastAsia="Calibri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Jurgita</cp:lastModifiedBy>
  <cp:revision>3</cp:revision>
  <dcterms:created xsi:type="dcterms:W3CDTF">2016-11-03T13:58:00Z</dcterms:created>
  <dcterms:modified xsi:type="dcterms:W3CDTF">2016-11-03T13:59:00Z</dcterms:modified>
</cp:coreProperties>
</file>