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929" w:rsidRDefault="00D34929" w:rsidP="00D34929">
      <w:pPr>
        <w:ind w:firstLine="6237"/>
      </w:pPr>
      <w:r>
        <w:t>PATVIRTINTA</w:t>
      </w:r>
    </w:p>
    <w:p w:rsidR="00D34929" w:rsidRDefault="00D34929" w:rsidP="00D34929">
      <w:pPr>
        <w:ind w:firstLine="6237"/>
      </w:pPr>
      <w:r>
        <w:t>Klaipėdos Gedminų progimnazijos</w:t>
      </w:r>
    </w:p>
    <w:p w:rsidR="00D34929" w:rsidRDefault="00D34929" w:rsidP="00D34929">
      <w:pPr>
        <w:ind w:firstLine="6237"/>
      </w:pPr>
      <w:r>
        <w:t>direktoriaus 2015 m. rugsėjo 1 d.</w:t>
      </w:r>
    </w:p>
    <w:p w:rsidR="00D34929" w:rsidRDefault="00D34929" w:rsidP="00D34929">
      <w:pPr>
        <w:ind w:firstLine="6237"/>
      </w:pPr>
      <w:r>
        <w:t>įsakymu Nr. V-220-1</w:t>
      </w:r>
    </w:p>
    <w:p w:rsidR="00D34929" w:rsidRDefault="00D34929" w:rsidP="00D34929">
      <w:pPr>
        <w:jc w:val="center"/>
      </w:pPr>
    </w:p>
    <w:p w:rsidR="00D34929" w:rsidRDefault="00D34929" w:rsidP="00D34929">
      <w:pPr>
        <w:jc w:val="center"/>
      </w:pPr>
    </w:p>
    <w:p w:rsidR="00FF2BCA" w:rsidRDefault="00D34929" w:rsidP="00D34929">
      <w:pPr>
        <w:jc w:val="center"/>
        <w:rPr>
          <w:b/>
          <w:bCs/>
        </w:rPr>
      </w:pPr>
      <w:r w:rsidRPr="00460670">
        <w:rPr>
          <w:b/>
          <w:bCs/>
        </w:rPr>
        <w:t xml:space="preserve">KLAIPĖDOS GEDMINŲ PROGIMNAZIJOS </w:t>
      </w:r>
    </w:p>
    <w:p w:rsidR="00FF2BCA" w:rsidRDefault="00D34929" w:rsidP="00D34929">
      <w:pPr>
        <w:jc w:val="center"/>
        <w:rPr>
          <w:b/>
          <w:bCs/>
        </w:rPr>
      </w:pPr>
      <w:r w:rsidRPr="00460670">
        <w:rPr>
          <w:b/>
          <w:bCs/>
        </w:rPr>
        <w:t>DIREKTORIAUS PAVADUOTOJ</w:t>
      </w:r>
      <w:r w:rsidR="00FF2BCA">
        <w:rPr>
          <w:b/>
          <w:bCs/>
        </w:rPr>
        <w:t xml:space="preserve">OS </w:t>
      </w:r>
      <w:r w:rsidRPr="00460670">
        <w:rPr>
          <w:b/>
          <w:bCs/>
        </w:rPr>
        <w:t xml:space="preserve">UGDYMUI </w:t>
      </w:r>
    </w:p>
    <w:p w:rsidR="00FF2BCA" w:rsidRDefault="00FF2BCA" w:rsidP="00D34929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DAIVOS STASIULIENĖS</w:t>
      </w:r>
      <w:r w:rsidRPr="00460670">
        <w:rPr>
          <w:b/>
          <w:bCs/>
        </w:rPr>
        <w:t xml:space="preserve"> </w:t>
      </w:r>
    </w:p>
    <w:p w:rsidR="00D34929" w:rsidRPr="00460670" w:rsidRDefault="00D34929" w:rsidP="00D34929">
      <w:pPr>
        <w:jc w:val="center"/>
        <w:rPr>
          <w:b/>
          <w:bCs/>
        </w:rPr>
      </w:pPr>
      <w:r w:rsidRPr="00460670">
        <w:rPr>
          <w:b/>
          <w:bCs/>
        </w:rPr>
        <w:t>VEIKLOS SRITYS, KURUOJAMI DALYKAI IR VYKDOMOS PROGRAMOS</w:t>
      </w:r>
    </w:p>
    <w:p w:rsidR="00D34929" w:rsidRPr="00266F52" w:rsidRDefault="00D34929" w:rsidP="00D34929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4"/>
        <w:gridCol w:w="7019"/>
      </w:tblGrid>
      <w:tr w:rsidR="00FF2BCA" w:rsidRPr="00620261" w:rsidTr="00FF2BCA">
        <w:tc>
          <w:tcPr>
            <w:tcW w:w="1984" w:type="dxa"/>
          </w:tcPr>
          <w:p w:rsidR="00FF2BCA" w:rsidRPr="005A7102" w:rsidRDefault="00FF2BCA" w:rsidP="00D34E3B">
            <w:pPr>
              <w:jc w:val="center"/>
              <w:rPr>
                <w:b/>
                <w:bCs/>
              </w:rPr>
            </w:pPr>
            <w:r w:rsidRPr="005A7102">
              <w:rPr>
                <w:b/>
                <w:bCs/>
              </w:rPr>
              <w:t>Kuruojamas</w:t>
            </w:r>
          </w:p>
          <w:p w:rsidR="00FF2BCA" w:rsidRPr="005A7102" w:rsidRDefault="00FF2BCA" w:rsidP="00D34E3B">
            <w:pPr>
              <w:jc w:val="center"/>
              <w:rPr>
                <w:b/>
                <w:bCs/>
              </w:rPr>
            </w:pPr>
            <w:r w:rsidRPr="005A7102">
              <w:rPr>
                <w:b/>
                <w:bCs/>
              </w:rPr>
              <w:t>dalykas</w:t>
            </w:r>
          </w:p>
        </w:tc>
        <w:tc>
          <w:tcPr>
            <w:tcW w:w="7019" w:type="dxa"/>
          </w:tcPr>
          <w:p w:rsidR="00FF2BCA" w:rsidRPr="005A7102" w:rsidRDefault="00FF2BCA" w:rsidP="00D34E3B">
            <w:pPr>
              <w:jc w:val="center"/>
              <w:rPr>
                <w:b/>
                <w:bCs/>
              </w:rPr>
            </w:pPr>
            <w:r w:rsidRPr="005A7102">
              <w:rPr>
                <w:b/>
                <w:bCs/>
              </w:rPr>
              <w:t>Kuruojama sritis</w:t>
            </w:r>
          </w:p>
        </w:tc>
      </w:tr>
      <w:tr w:rsidR="00FF2BCA" w:rsidRPr="00620261" w:rsidTr="00FF2BCA">
        <w:tc>
          <w:tcPr>
            <w:tcW w:w="1984" w:type="dxa"/>
          </w:tcPr>
          <w:p w:rsidR="00FF2BCA" w:rsidRPr="00620261" w:rsidRDefault="00FF2BCA" w:rsidP="00D34E3B">
            <w:r w:rsidRPr="00620261">
              <w:t>Pradinio ugdymo dalykai</w:t>
            </w:r>
          </w:p>
        </w:tc>
        <w:tc>
          <w:tcPr>
            <w:tcW w:w="7019" w:type="dxa"/>
          </w:tcPr>
          <w:p w:rsidR="00FF2BCA" w:rsidRDefault="00FF2BCA" w:rsidP="00D34E3B">
            <w:pPr>
              <w:jc w:val="both"/>
            </w:pPr>
            <w:r w:rsidRPr="00620261">
              <w:t xml:space="preserve">Pradinio ugdymo </w:t>
            </w:r>
            <w:r>
              <w:t>dalykų programų įgyvendinimas</w:t>
            </w:r>
            <w:r w:rsidRPr="00620261">
              <w:t>, mokytojų metodinė veikla,</w:t>
            </w:r>
            <w:r>
              <w:t xml:space="preserve"> pradinių klasių </w:t>
            </w:r>
            <w:r w:rsidRPr="006B4327">
              <w:t xml:space="preserve">vadovų veikla, 1–4 klasių mokinių pažangos ir pasiekimų vertinimas, 1–4 klasių tvarkaraščiai, </w:t>
            </w:r>
            <w:r w:rsidRPr="00FB70D5">
              <w:t>netradicinio ugdymo elementų</w:t>
            </w:r>
            <w:r>
              <w:t xml:space="preserve"> (</w:t>
            </w:r>
            <w:proofErr w:type="spellStart"/>
            <w:r>
              <w:t>Valdorfo</w:t>
            </w:r>
            <w:proofErr w:type="spellEnd"/>
            <w:r>
              <w:t xml:space="preserve"> pedagogikos)</w:t>
            </w:r>
            <w:r w:rsidRPr="00FB70D5">
              <w:t xml:space="preserve"> integravim</w:t>
            </w:r>
            <w:r>
              <w:t>as į ugdymo turinį,</w:t>
            </w:r>
            <w:r w:rsidRPr="006B4327">
              <w:t xml:space="preserve"> </w:t>
            </w:r>
            <w:r w:rsidRPr="00D450DA">
              <w:t xml:space="preserve">1–4 klasių mokinių pažymos apie mokymosi pasiekimus </w:t>
            </w:r>
            <w:r>
              <w:t xml:space="preserve">progimnazijoje, </w:t>
            </w:r>
            <w:r w:rsidRPr="006B4327">
              <w:t>pradinio išsilavinimo  pažymėjimai, duomenų</w:t>
            </w:r>
            <w:r>
              <w:t xml:space="preserve"> perdavimas M</w:t>
            </w:r>
            <w:r w:rsidRPr="00620261">
              <w:t>okinių</w:t>
            </w:r>
            <w:r>
              <w:t>,</w:t>
            </w:r>
            <w:r w:rsidRPr="00620261">
              <w:t xml:space="preserve"> Pedagogų registr</w:t>
            </w:r>
            <w:r>
              <w:t>ui</w:t>
            </w:r>
            <w:r w:rsidRPr="00620261">
              <w:t xml:space="preserve">, </w:t>
            </w:r>
            <w:r>
              <w:t xml:space="preserve">ataskaitų teikimas </w:t>
            </w:r>
            <w:r w:rsidRPr="00620261">
              <w:t>ŠVIS sistem</w:t>
            </w:r>
            <w:r>
              <w:t xml:space="preserve">oje, </w:t>
            </w:r>
            <w:r w:rsidRPr="00620261">
              <w:t>p</w:t>
            </w:r>
            <w:r>
              <w:t>ailgintos dienos grupės veikla</w:t>
            </w:r>
            <w:r w:rsidRPr="00620261">
              <w:t>, mokymas namie,</w:t>
            </w:r>
            <w:r w:rsidRPr="00620261">
              <w:rPr>
                <w:b/>
                <w:bCs/>
              </w:rPr>
              <w:t xml:space="preserve"> </w:t>
            </w:r>
            <w:r>
              <w:t>programų</w:t>
            </w:r>
            <w:r w:rsidRPr="00620261">
              <w:t xml:space="preserve"> „Vaisių skatinimo vartojimas mokyklose“</w:t>
            </w:r>
            <w:r>
              <w:t>, „Pienas vaikams“</w:t>
            </w:r>
            <w:r w:rsidRPr="00620261">
              <w:t xml:space="preserve"> dokumentų tvarkymas, mokytojų profi</w:t>
            </w:r>
            <w:r>
              <w:t>laktinis sveikatos patikrinimas.</w:t>
            </w:r>
          </w:p>
          <w:p w:rsidR="00FF2BCA" w:rsidRDefault="00FF2BCA" w:rsidP="00D34E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Švietimo pagalbos specialistų veikla,  </w:t>
            </w:r>
            <w:proofErr w:type="spellStart"/>
            <w:r w:rsidRPr="00B4454F">
              <w:rPr>
                <w:color w:val="000000"/>
              </w:rPr>
              <w:t>sveikatinimo</w:t>
            </w:r>
            <w:proofErr w:type="spellEnd"/>
            <w:r w:rsidRPr="00B4454F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B4454F">
              <w:rPr>
                <w:color w:val="000000"/>
              </w:rPr>
              <w:t>pre</w:t>
            </w:r>
            <w:r>
              <w:rPr>
                <w:color w:val="000000"/>
              </w:rPr>
              <w:t xml:space="preserve">vencinės programos, </w:t>
            </w:r>
            <w:r>
              <w:t xml:space="preserve">1–8 klasių specialiųjų ugdymosi poreikių turinčių </w:t>
            </w:r>
            <w:r w:rsidRPr="00B4454F">
              <w:t xml:space="preserve">mokinių </w:t>
            </w:r>
            <w:r>
              <w:t xml:space="preserve">ugdymas visiškos integracijos forma, </w:t>
            </w:r>
            <w:r w:rsidRPr="00B4454F">
              <w:t>pažangos ir pasiekimų vertinimas</w:t>
            </w:r>
            <w:r>
              <w:t xml:space="preserve">, </w:t>
            </w:r>
            <w:r w:rsidRPr="00B4454F">
              <w:rPr>
                <w:color w:val="000000"/>
              </w:rPr>
              <w:t>kompleksinės švietimo pagalbos teikimas mokymosi sunkumų patiriantiems mokiniams,</w:t>
            </w:r>
            <w:r>
              <w:rPr>
                <w:color w:val="000000"/>
              </w:rPr>
              <w:t xml:space="preserve"> </w:t>
            </w:r>
            <w:r w:rsidRPr="00B4454F">
              <w:rPr>
                <w:color w:val="000000"/>
              </w:rPr>
              <w:t>gabių/talentingų mokinių ugdymo strategijos</w:t>
            </w:r>
            <w:r>
              <w:rPr>
                <w:color w:val="000000"/>
              </w:rPr>
              <w:t xml:space="preserve"> tobulinimas ir įgyvendinimas,</w:t>
            </w:r>
            <w:r w:rsidRPr="00B4454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</w:t>
            </w:r>
            <w:r>
              <w:t>rogimnazijoje vykstančios olimpiados ir konkursai,</w:t>
            </w:r>
            <w:r>
              <w:rPr>
                <w:color w:val="000000"/>
              </w:rPr>
              <w:t xml:space="preserve"> individualūs ugdymo planai, </w:t>
            </w:r>
            <w:r w:rsidRPr="00B4454F">
              <w:rPr>
                <w:color w:val="000000"/>
              </w:rPr>
              <w:t>vaikų traum</w:t>
            </w:r>
            <w:r>
              <w:rPr>
                <w:color w:val="000000"/>
              </w:rPr>
              <w:t>ų</w:t>
            </w:r>
            <w:r w:rsidRPr="00B4454F">
              <w:rPr>
                <w:color w:val="000000"/>
              </w:rPr>
              <w:t xml:space="preserve"> ir nelaiming</w:t>
            </w:r>
            <w:r>
              <w:rPr>
                <w:color w:val="000000"/>
              </w:rPr>
              <w:t>ų</w:t>
            </w:r>
            <w:r w:rsidRPr="00B4454F">
              <w:rPr>
                <w:color w:val="000000"/>
              </w:rPr>
              <w:t xml:space="preserve"> atsitikim</w:t>
            </w:r>
            <w:r>
              <w:rPr>
                <w:color w:val="000000"/>
              </w:rPr>
              <w:t xml:space="preserve">ų dokumentai. </w:t>
            </w:r>
          </w:p>
          <w:p w:rsidR="00FF2BCA" w:rsidRPr="00620261" w:rsidRDefault="00FF2BCA" w:rsidP="00D34E3B">
            <w:pPr>
              <w:jc w:val="both"/>
            </w:pPr>
            <w:r>
              <w:t>Progimnazijos</w:t>
            </w:r>
            <w:r w:rsidRPr="00413612">
              <w:t xml:space="preserve"> strateginio plano, metinio veiklos plano, ugdymo plano</w:t>
            </w:r>
            <w:r w:rsidRPr="00D450DA">
              <w:t>, progimnazijos direktoriaus įsakymų projektų rengimas,</w:t>
            </w:r>
            <w:r w:rsidRPr="00D450DA">
              <w:rPr>
                <w:rFonts w:eastAsia="Times New Roman"/>
              </w:rPr>
              <w:t xml:space="preserve"> </w:t>
            </w:r>
            <w:proofErr w:type="spellStart"/>
            <w:r w:rsidRPr="00D450DA">
              <w:rPr>
                <w:rFonts w:eastAsia="Times New Roman"/>
              </w:rPr>
              <w:t>stebėsenos</w:t>
            </w:r>
            <w:proofErr w:type="spellEnd"/>
            <w:r w:rsidRPr="00D450DA">
              <w:rPr>
                <w:rFonts w:eastAsia="Times New Roman"/>
              </w:rPr>
              <w:t xml:space="preserve"> duomenų</w:t>
            </w:r>
            <w:r w:rsidRPr="00D450DA">
              <w:t xml:space="preserve"> </w:t>
            </w:r>
            <w:r w:rsidRPr="00D450DA">
              <w:rPr>
                <w:rFonts w:eastAsia="Times New Roman"/>
              </w:rPr>
              <w:t>ataskaitos</w:t>
            </w:r>
            <w:r>
              <w:rPr>
                <w:rFonts w:eastAsia="Times New Roman"/>
              </w:rPr>
              <w:t xml:space="preserve"> pagal kuruojamas sritis. </w:t>
            </w:r>
            <w:r w:rsidRPr="00D450DA">
              <w:rPr>
                <w:rFonts w:eastAsia="Times New Roman"/>
              </w:rPr>
              <w:t xml:space="preserve">Progimnazijos direktoriaus pavadavimas jam nesant. </w:t>
            </w:r>
          </w:p>
        </w:tc>
      </w:tr>
    </w:tbl>
    <w:p w:rsidR="00D34929" w:rsidRDefault="00D34929" w:rsidP="00D34929">
      <w:pPr>
        <w:jc w:val="center"/>
      </w:pPr>
    </w:p>
    <w:p w:rsidR="00D34929" w:rsidRDefault="00D34929" w:rsidP="00D34929">
      <w:pPr>
        <w:jc w:val="center"/>
      </w:pPr>
      <w:r>
        <w:t>_____________________________</w:t>
      </w:r>
    </w:p>
    <w:p w:rsidR="004B621F" w:rsidRDefault="004B621F"/>
    <w:sectPr w:rsidR="004B621F" w:rsidSect="00FB090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929"/>
    <w:rsid w:val="00264178"/>
    <w:rsid w:val="004B621F"/>
    <w:rsid w:val="008A7631"/>
    <w:rsid w:val="00D34929"/>
    <w:rsid w:val="00FB090F"/>
    <w:rsid w:val="00FF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3492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3492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34929"/>
    <w:rPr>
      <w:rFonts w:ascii="Tahoma" w:eastAsia="Calibri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3492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3492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34929"/>
    <w:rPr>
      <w:rFonts w:ascii="Tahoma" w:eastAsia="Calibri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1081</Words>
  <Characters>617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Jurgita</cp:lastModifiedBy>
  <cp:revision>3</cp:revision>
  <dcterms:created xsi:type="dcterms:W3CDTF">2016-11-03T13:55:00Z</dcterms:created>
  <dcterms:modified xsi:type="dcterms:W3CDTF">2016-11-03T13:57:00Z</dcterms:modified>
</cp:coreProperties>
</file>